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B0A" w:rsidRDefault="00C54B0A" w:rsidP="00C54B0A">
      <w:pPr>
        <w:pStyle w:val="a3"/>
        <w:jc w:val="center"/>
      </w:pPr>
      <w:proofErr w:type="spellStart"/>
      <w:r>
        <w:rPr>
          <w:rFonts w:ascii="돋움체" w:eastAsia="돋움체" w:hAnsi="돋움체" w:hint="eastAsia"/>
          <w:b/>
          <w:bCs/>
          <w:sz w:val="48"/>
          <w:szCs w:val="48"/>
        </w:rPr>
        <w:t>주차블럭</w:t>
      </w:r>
      <w:proofErr w:type="spellEnd"/>
      <w:r>
        <w:rPr>
          <w:rFonts w:ascii="돋움체" w:eastAsia="돋움체" w:hAnsi="돋움체" w:hint="eastAsia"/>
          <w:b/>
          <w:bCs/>
          <w:sz w:val="48"/>
          <w:szCs w:val="48"/>
        </w:rPr>
        <w:t>(고무) 시방서</w:t>
      </w:r>
    </w:p>
    <w:p w:rsidR="00C54B0A" w:rsidRDefault="00C54B0A" w:rsidP="00C54B0A">
      <w:pPr>
        <w:pStyle w:val="a3"/>
      </w:pPr>
      <w:r>
        <w:rPr>
          <w:rFonts w:ascii="돋움체" w:eastAsia="돋움체" w:hAnsi="돋움체" w:hint="eastAsia"/>
          <w:b/>
          <w:bCs/>
          <w:sz w:val="28"/>
          <w:szCs w:val="28"/>
        </w:rPr>
        <w:t>1. 목 적</w:t>
      </w:r>
    </w:p>
    <w:p w:rsidR="00C54B0A" w:rsidRDefault="00C54B0A" w:rsidP="00C54B0A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>본 시방서는 옥내</w:t>
      </w:r>
      <w:proofErr w:type="gramStart"/>
      <w:r>
        <w:rPr>
          <w:rFonts w:ascii="돋움체" w:eastAsia="돋움체" w:hAnsi="돋움체" w:hint="eastAsia"/>
          <w:sz w:val="26"/>
          <w:szCs w:val="26"/>
        </w:rPr>
        <w:t>.외</w:t>
      </w:r>
      <w:proofErr w:type="gramEnd"/>
      <w:r>
        <w:rPr>
          <w:rFonts w:ascii="돋움체" w:eastAsia="돋움체" w:hAnsi="돋움체" w:hint="eastAsia"/>
          <w:sz w:val="26"/>
          <w:szCs w:val="26"/>
        </w:rPr>
        <w:t xml:space="preserve"> 주차장에서 운전자가 지정된 주차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구역내에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</w:t>
      </w:r>
    </w:p>
    <w:p w:rsidR="00C54B0A" w:rsidRDefault="00C54B0A" w:rsidP="00C54B0A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 xml:space="preserve">주차를 가능하게 함으로써 주차에 대한 불안을 없애주고, 무질서 한 주차를 방지하고 주차 사고를 미연에 방지하기 위한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주차블럭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의 시공이 확실하고 안전하게 설치되며 지속적인 유지관리가 되도 록 함을 목적으로 한다.</w:t>
      </w:r>
    </w:p>
    <w:p w:rsidR="00C54B0A" w:rsidRDefault="00C54B0A" w:rsidP="00C54B0A">
      <w:pPr>
        <w:pStyle w:val="a3"/>
      </w:pPr>
      <w:r>
        <w:rPr>
          <w:rFonts w:ascii="돋움체" w:eastAsia="돋움체" w:hAnsi="돋움체" w:hint="eastAsia"/>
          <w:b/>
          <w:bCs/>
          <w:sz w:val="28"/>
          <w:szCs w:val="28"/>
        </w:rPr>
        <w:t>2. 적용범위</w:t>
      </w:r>
    </w:p>
    <w:p w:rsidR="00C54B0A" w:rsidRDefault="00C54B0A" w:rsidP="00C54B0A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>본 시방서는 고무주차블록의 시공 및 유지관리에 적용 한다.</w:t>
      </w:r>
    </w:p>
    <w:p w:rsidR="00C54B0A" w:rsidRDefault="00C54B0A" w:rsidP="00C54B0A">
      <w:pPr>
        <w:pStyle w:val="a3"/>
      </w:pPr>
      <w:r>
        <w:rPr>
          <w:rFonts w:ascii="돋움체" w:eastAsia="돋움체" w:hAnsi="돋움체" w:hint="eastAsia"/>
          <w:b/>
          <w:bCs/>
          <w:sz w:val="28"/>
          <w:szCs w:val="28"/>
        </w:rPr>
        <w:t>3. 제품의 명칭 및 규격</w:t>
      </w:r>
    </w:p>
    <w:p w:rsidR="00C54B0A" w:rsidRDefault="00C54B0A" w:rsidP="00C54B0A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 xml:space="preserve">1) </w:t>
      </w:r>
      <w:proofErr w:type="gramStart"/>
      <w:r>
        <w:rPr>
          <w:rFonts w:ascii="돋움체" w:eastAsia="돋움체" w:hAnsi="돋움체" w:hint="eastAsia"/>
          <w:sz w:val="26"/>
          <w:szCs w:val="26"/>
        </w:rPr>
        <w:t>명칭 :</w:t>
      </w:r>
      <w:proofErr w:type="gramEnd"/>
      <w:r>
        <w:rPr>
          <w:rFonts w:ascii="돋움체" w:eastAsia="돋움체" w:hAnsi="돋움체" w:hint="eastAsia"/>
          <w:sz w:val="26"/>
          <w:szCs w:val="26"/>
        </w:rPr>
        <w:t xml:space="preserve">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주차블럭</w:t>
      </w:r>
      <w:proofErr w:type="spellEnd"/>
      <w:r>
        <w:rPr>
          <w:rFonts w:ascii="돋움체" w:eastAsia="돋움체" w:hAnsi="돋움체" w:hint="eastAsia"/>
          <w:sz w:val="26"/>
          <w:szCs w:val="26"/>
        </w:rPr>
        <w:t>(고무)</w:t>
      </w:r>
    </w:p>
    <w:p w:rsidR="00C54B0A" w:rsidRDefault="00C54B0A" w:rsidP="00C54B0A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>2) 규격 (일반공차 적용)</w:t>
      </w:r>
    </w:p>
    <w:p w:rsidR="00C54B0A" w:rsidRDefault="00C54B0A" w:rsidP="00C54B0A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>- 750㎜ × 150㎜ × 1</w:t>
      </w:r>
      <w:r w:rsidR="002C283F">
        <w:rPr>
          <w:rFonts w:ascii="돋움체" w:eastAsia="돋움체" w:hAnsi="돋움체"/>
          <w:sz w:val="26"/>
          <w:szCs w:val="26"/>
        </w:rPr>
        <w:t>2</w:t>
      </w:r>
      <w:r>
        <w:rPr>
          <w:rFonts w:ascii="돋움체" w:eastAsia="돋움체" w:hAnsi="돋움체" w:hint="eastAsia"/>
          <w:sz w:val="26"/>
          <w:szCs w:val="26"/>
        </w:rPr>
        <w:t>0㎜</w:t>
      </w:r>
    </w:p>
    <w:p w:rsidR="00C54B0A" w:rsidRDefault="00C54B0A" w:rsidP="00C54B0A">
      <w:pPr>
        <w:pStyle w:val="a3"/>
      </w:pPr>
      <w:proofErr w:type="gramStart"/>
      <w:r>
        <w:rPr>
          <w:rFonts w:ascii="돋움체" w:eastAsia="돋움체" w:hAnsi="돋움체" w:hint="eastAsia"/>
          <w:b/>
          <w:bCs/>
          <w:sz w:val="28"/>
          <w:szCs w:val="28"/>
        </w:rPr>
        <w:t>4.제품의</w:t>
      </w:r>
      <w:proofErr w:type="gramEnd"/>
      <w:r>
        <w:rPr>
          <w:rFonts w:ascii="돋움체" w:eastAsia="돋움체" w:hAnsi="돋움체" w:hint="eastAsia"/>
          <w:b/>
          <w:bCs/>
          <w:sz w:val="28"/>
          <w:szCs w:val="28"/>
        </w:rPr>
        <w:t xml:space="preserve"> 구조도</w:t>
      </w:r>
      <w:r>
        <w:rPr>
          <w:rFonts w:ascii="돋움체" w:eastAsia="돋움체" w:hAnsi="돋움체" w:hint="eastAsia"/>
          <w:sz w:val="26"/>
          <w:szCs w:val="26"/>
        </w:rPr>
        <w:t xml:space="preserve"> </w:t>
      </w:r>
    </w:p>
    <w:p w:rsidR="00C54B0A" w:rsidRDefault="00C54B0A" w:rsidP="00C54B0A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 xml:space="preserve">* 도면참조 * </w:t>
      </w:r>
    </w:p>
    <w:p w:rsidR="00C54B0A" w:rsidRDefault="00C54B0A" w:rsidP="00C54B0A">
      <w:pPr>
        <w:pStyle w:val="a3"/>
      </w:pPr>
      <w:r>
        <w:rPr>
          <w:rFonts w:ascii="돋움체" w:eastAsia="돋움체" w:hAnsi="돋움체" w:hint="eastAsia"/>
          <w:b/>
          <w:bCs/>
          <w:sz w:val="28"/>
          <w:szCs w:val="28"/>
        </w:rPr>
        <w:t>5. 시 공</w:t>
      </w:r>
    </w:p>
    <w:p w:rsidR="00C54B0A" w:rsidRDefault="00C54B0A" w:rsidP="00C54B0A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>1) 안전조치를 취한다.</w:t>
      </w:r>
    </w:p>
    <w:p w:rsidR="00C54B0A" w:rsidRDefault="00C54B0A" w:rsidP="00C54B0A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 xml:space="preserve">2) 시공 위치를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깨끗히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청소하다.</w:t>
      </w:r>
    </w:p>
    <w:p w:rsidR="00C54B0A" w:rsidRDefault="00C54B0A" w:rsidP="00C54B0A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 xml:space="preserve">3) 도면대로 주차블록이 설치 후에 일직선이 되도록 라인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마킹을</w:t>
      </w:r>
      <w:proofErr w:type="spellEnd"/>
    </w:p>
    <w:p w:rsidR="00C54B0A" w:rsidRDefault="00C54B0A" w:rsidP="00C54B0A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>한다.</w:t>
      </w:r>
    </w:p>
    <w:p w:rsidR="00C54B0A" w:rsidRDefault="00C54B0A" w:rsidP="00C54B0A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 xml:space="preserve">4)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주차블럭을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설치될 위치에 놓고 볼트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체결부를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마킹하고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그</w:t>
      </w:r>
    </w:p>
    <w:p w:rsidR="00C54B0A" w:rsidRDefault="00C54B0A" w:rsidP="00C54B0A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 xml:space="preserve">위치에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스크류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볼트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고정시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ø 1</w:t>
      </w:r>
      <w:r w:rsidR="002C283F">
        <w:rPr>
          <w:rFonts w:ascii="돋움체" w:eastAsia="돋움체" w:hAnsi="돋움체"/>
          <w:sz w:val="26"/>
          <w:szCs w:val="26"/>
        </w:rPr>
        <w:t>7</w:t>
      </w:r>
      <w:r>
        <w:rPr>
          <w:rFonts w:ascii="돋움체" w:eastAsia="돋움체" w:hAnsi="돋움체" w:hint="eastAsia"/>
          <w:sz w:val="26"/>
          <w:szCs w:val="26"/>
        </w:rPr>
        <w:t xml:space="preserve"> 드릴로 약 100mm 깊이로 </w:t>
      </w:r>
      <w:proofErr w:type="gramStart"/>
      <w:r>
        <w:rPr>
          <w:rFonts w:ascii="돋움체" w:eastAsia="돋움체" w:hAnsi="돋움체" w:hint="eastAsia"/>
          <w:sz w:val="26"/>
          <w:szCs w:val="26"/>
        </w:rPr>
        <w:t>천공 을</w:t>
      </w:r>
      <w:proofErr w:type="gramEnd"/>
      <w:r>
        <w:rPr>
          <w:rFonts w:ascii="돋움체" w:eastAsia="돋움체" w:hAnsi="돋움체" w:hint="eastAsia"/>
          <w:sz w:val="26"/>
          <w:szCs w:val="26"/>
        </w:rPr>
        <w:t xml:space="preserve"> 한다.</w:t>
      </w:r>
    </w:p>
    <w:p w:rsidR="00C54B0A" w:rsidRDefault="00C54B0A" w:rsidP="00C54B0A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 xml:space="preserve">5) 천공 후 빗자루 또는 송풍기로 드릴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작업시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발생한 이물을</w:t>
      </w:r>
    </w:p>
    <w:p w:rsidR="00C54B0A" w:rsidRDefault="00C54B0A" w:rsidP="00C54B0A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>제거한다.</w:t>
      </w:r>
    </w:p>
    <w:p w:rsidR="00C54B0A" w:rsidRDefault="00C54B0A" w:rsidP="00C54B0A">
      <w:pPr>
        <w:pStyle w:val="a3"/>
        <w:jc w:val="left"/>
      </w:pPr>
      <w:r>
        <w:rPr>
          <w:rFonts w:ascii="돋움체" w:eastAsia="돋움체" w:hAnsi="돋움체" w:hint="eastAsia"/>
          <w:sz w:val="26"/>
          <w:szCs w:val="26"/>
        </w:rPr>
        <w:lastRenderedPageBreak/>
        <w:t xml:space="preserve">6)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칼블럭을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지면에 맞게 넣고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주차블럭을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위치한후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17m/m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복스를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끼운후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임팩을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이용하여 </w:t>
      </w:r>
      <w:r w:rsidR="00FD7579">
        <w:rPr>
          <w:rFonts w:ascii="돋움체" w:eastAsia="돋움체" w:hAnsi="돋움체"/>
          <w:sz w:val="26"/>
          <w:szCs w:val="26"/>
        </w:rPr>
        <w:t>6</w:t>
      </w:r>
      <w:bookmarkStart w:id="0" w:name="_GoBack"/>
      <w:bookmarkEnd w:id="0"/>
      <w:r>
        <w:rPr>
          <w:rFonts w:ascii="돋움체" w:eastAsia="돋움체" w:hAnsi="돋움체" w:hint="eastAsia"/>
          <w:sz w:val="26"/>
          <w:szCs w:val="26"/>
        </w:rPr>
        <w:t xml:space="preserve">인치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스크류볼트를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조여준다. </w:t>
      </w:r>
    </w:p>
    <w:p w:rsidR="00C54B0A" w:rsidRDefault="00C54B0A" w:rsidP="00C54B0A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 xml:space="preserve">7)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셑앙카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고정시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ø 17.5 드릴로 약 100mm 깊이로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천공후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셑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앙카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를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끼우고 펀치로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두둘긴다</w:t>
      </w:r>
      <w:proofErr w:type="spellEnd"/>
      <w:r>
        <w:rPr>
          <w:rFonts w:ascii="돋움체" w:eastAsia="돋움체" w:hAnsi="돋움체" w:hint="eastAsia"/>
          <w:sz w:val="26"/>
          <w:szCs w:val="26"/>
        </w:rPr>
        <w:t>.</w:t>
      </w:r>
    </w:p>
    <w:p w:rsidR="00C54B0A" w:rsidRDefault="00C54B0A" w:rsidP="00C54B0A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 xml:space="preserve">8)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임펙에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19mm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복스를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끼우고 시계방향으로 회전시켜 너트를 </w:t>
      </w:r>
    </w:p>
    <w:p w:rsidR="00C54B0A" w:rsidRDefault="00C54B0A" w:rsidP="00C54B0A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>조여준다.</w:t>
      </w:r>
    </w:p>
    <w:p w:rsidR="00C54B0A" w:rsidRDefault="00C54B0A" w:rsidP="00C54B0A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 xml:space="preserve">9)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주차블럭의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좌, 우, 중앙의 볼트 구멍에 캡을 씌워 준다.</w:t>
      </w:r>
    </w:p>
    <w:p w:rsidR="00C54B0A" w:rsidRDefault="00C54B0A" w:rsidP="00C54B0A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>10) 주변 정리를 하고 설치 후 최소 2시간 이상 차량 진입을 통제 한다.</w:t>
      </w:r>
    </w:p>
    <w:p w:rsidR="00C54B0A" w:rsidRDefault="00C54B0A" w:rsidP="00C54B0A">
      <w:pPr>
        <w:pStyle w:val="a3"/>
      </w:pPr>
      <w:r>
        <w:rPr>
          <w:rFonts w:ascii="돋움체" w:eastAsia="돋움체" w:hAnsi="돋움체" w:hint="eastAsia"/>
          <w:b/>
          <w:bCs/>
          <w:sz w:val="28"/>
          <w:szCs w:val="28"/>
        </w:rPr>
        <w:t>6. 검 수</w:t>
      </w:r>
    </w:p>
    <w:p w:rsidR="00C54B0A" w:rsidRDefault="00C54B0A" w:rsidP="00C54B0A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 xml:space="preserve">시공이 종료되면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발주처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또는 감독관의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입회하에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검수를 받는다. </w:t>
      </w:r>
    </w:p>
    <w:p w:rsidR="00C54B0A" w:rsidRDefault="00C54B0A" w:rsidP="00C54B0A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 xml:space="preserve">※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발주처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및 감독관의 입회가 불가능 할 경우 설치 과정 전</w:t>
      </w:r>
      <w:proofErr w:type="gramStart"/>
      <w:r>
        <w:rPr>
          <w:rFonts w:ascii="돋움체" w:eastAsia="돋움체" w:hAnsi="돋움체" w:hint="eastAsia"/>
          <w:sz w:val="26"/>
          <w:szCs w:val="26"/>
        </w:rPr>
        <w:t>,중,후</w:t>
      </w:r>
      <w:proofErr w:type="gramEnd"/>
    </w:p>
    <w:p w:rsidR="00C54B0A" w:rsidRDefault="00C54B0A" w:rsidP="00C54B0A">
      <w:pPr>
        <w:pStyle w:val="a3"/>
      </w:pPr>
      <w:proofErr w:type="spellStart"/>
      <w:r>
        <w:rPr>
          <w:rFonts w:ascii="돋움체" w:eastAsia="돋움체" w:hAnsi="돋움체" w:hint="eastAsia"/>
          <w:sz w:val="26"/>
          <w:szCs w:val="26"/>
        </w:rPr>
        <w:t>를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촬영하여 시공이 완료 되었음을 입증하여야 한다.</w:t>
      </w:r>
    </w:p>
    <w:p w:rsidR="00C54B0A" w:rsidRDefault="00C54B0A" w:rsidP="00C54B0A">
      <w:pPr>
        <w:pStyle w:val="a3"/>
      </w:pPr>
      <w:r>
        <w:rPr>
          <w:rFonts w:ascii="돋움체" w:eastAsia="돋움체" w:hAnsi="돋움체" w:hint="eastAsia"/>
          <w:b/>
          <w:bCs/>
          <w:sz w:val="28"/>
          <w:szCs w:val="28"/>
        </w:rPr>
        <w:t>7. 유지관리</w:t>
      </w:r>
    </w:p>
    <w:p w:rsidR="00C54B0A" w:rsidRDefault="00C54B0A" w:rsidP="00C54B0A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 xml:space="preserve">본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주차블럭은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</w:t>
      </w:r>
      <w:proofErr w:type="spellStart"/>
      <w:r>
        <w:rPr>
          <w:rFonts w:ascii="돋움체" w:eastAsia="돋움체" w:hAnsi="돋움체" w:hint="eastAsia"/>
          <w:sz w:val="26"/>
          <w:szCs w:val="26"/>
        </w:rPr>
        <w:t>설치환경</w:t>
      </w:r>
      <w:proofErr w:type="spellEnd"/>
      <w:r>
        <w:rPr>
          <w:rFonts w:ascii="돋움체" w:eastAsia="돋움체" w:hAnsi="돋움체" w:hint="eastAsia"/>
          <w:sz w:val="26"/>
          <w:szCs w:val="26"/>
        </w:rPr>
        <w:t xml:space="preserve"> 또는 관리 소홀로 훼손될 수 있으므로 </w:t>
      </w:r>
    </w:p>
    <w:p w:rsidR="00C54B0A" w:rsidRDefault="00C54B0A" w:rsidP="00C54B0A">
      <w:pPr>
        <w:pStyle w:val="a3"/>
      </w:pPr>
      <w:r>
        <w:rPr>
          <w:rFonts w:ascii="돋움체" w:eastAsia="돋움체" w:hAnsi="돋움체" w:hint="eastAsia"/>
          <w:sz w:val="26"/>
          <w:szCs w:val="26"/>
        </w:rPr>
        <w:t>주기적인 순회 점검을 실시한다</w:t>
      </w:r>
      <w:proofErr w:type="gramStart"/>
      <w:r>
        <w:rPr>
          <w:rFonts w:ascii="돋움체" w:eastAsia="돋움체" w:hAnsi="돋움체" w:hint="eastAsia"/>
          <w:sz w:val="26"/>
          <w:szCs w:val="26"/>
        </w:rPr>
        <w:t>.(</w:t>
      </w:r>
      <w:proofErr w:type="gramEnd"/>
      <w:r>
        <w:rPr>
          <w:rFonts w:ascii="돋움체" w:eastAsia="돋움체" w:hAnsi="돋움체" w:hint="eastAsia"/>
          <w:sz w:val="26"/>
          <w:szCs w:val="26"/>
        </w:rPr>
        <w:t>볼트의 흔들림/본체의 밀림)</w:t>
      </w:r>
    </w:p>
    <w:p w:rsidR="000958A2" w:rsidRPr="00C54B0A" w:rsidRDefault="000958A2"/>
    <w:sectPr w:rsidR="000958A2" w:rsidRPr="00C54B0A" w:rsidSect="000958A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-국향B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95"/>
    <w:rsid w:val="000958A2"/>
    <w:rsid w:val="002C283F"/>
    <w:rsid w:val="0034510E"/>
    <w:rsid w:val="00927895"/>
    <w:rsid w:val="009C6A49"/>
    <w:rsid w:val="00C54B0A"/>
    <w:rsid w:val="00FD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E80B8"/>
  <w15:docId w15:val="{9E0FAE49-B5B9-45F2-AB29-915B62E6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8A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54B0A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Windows 사용자</cp:lastModifiedBy>
  <cp:revision>3</cp:revision>
  <dcterms:created xsi:type="dcterms:W3CDTF">2021-05-24T04:58:00Z</dcterms:created>
  <dcterms:modified xsi:type="dcterms:W3CDTF">2021-05-24T05:09:00Z</dcterms:modified>
</cp:coreProperties>
</file>